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22DC" w:rsidRDefault="002822DC" w:rsidP="002822DC">
      <w:pPr>
        <w:jc w:val="center"/>
        <w:rPr>
          <w:rFonts w:ascii="Arial" w:hAnsi="Arial" w:cs="Arial"/>
        </w:rPr>
      </w:pPr>
    </w:p>
    <w:p w:rsidR="00BD47BD" w:rsidRDefault="00BD47BD" w:rsidP="00BD47BD">
      <w:pPr>
        <w:spacing w:after="0"/>
        <w:jc w:val="center"/>
        <w:rPr>
          <w:rFonts w:ascii="Arial" w:hAnsi="Arial" w:cs="Arial"/>
          <w:sz w:val="36"/>
          <w:szCs w:val="3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5"/>
      </w:tblGrid>
      <w:tr w:rsidR="00B53445" w:rsidRPr="00691CA5" w:rsidTr="00ED0141">
        <w:trPr>
          <w:trHeight w:val="668"/>
        </w:trPr>
        <w:tc>
          <w:tcPr>
            <w:tcW w:w="10195" w:type="dxa"/>
            <w:vAlign w:val="center"/>
          </w:tcPr>
          <w:p w:rsidR="00B53445" w:rsidRPr="00691CA5" w:rsidRDefault="004A082B" w:rsidP="00691CA5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91CA5">
              <w:rPr>
                <w:rFonts w:ascii="Arial" w:hAnsi="Arial" w:cs="Arial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C1D8811" wp14:editId="43F9E970">
                      <wp:simplePos x="0" y="0"/>
                      <wp:positionH relativeFrom="column">
                        <wp:posOffset>-526415</wp:posOffset>
                      </wp:positionH>
                      <wp:positionV relativeFrom="paragraph">
                        <wp:posOffset>213360</wp:posOffset>
                      </wp:positionV>
                      <wp:extent cx="2581275" cy="9525"/>
                      <wp:effectExtent l="19050" t="19050" r="28575" b="28575"/>
                      <wp:wrapNone/>
                      <wp:docPr id="18" name="Прямая соединительная линия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581275" cy="9525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3">
                                <a:schemeClr val="accent3"/>
                              </a:lnRef>
                              <a:fillRef idx="0">
                                <a:schemeClr val="accent3"/>
                              </a:fillRef>
                              <a:effectRef idx="2">
                                <a:schemeClr val="accent3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C8E251" id="Прямая соединительная линия 18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45pt,16.8pt" to="161.8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" strokecolor="#a5a5a5 [3206]" strokeweight="2.25pt">
                      <v:stroke joinstyle="miter"/>
                    </v:line>
                  </w:pict>
                </mc:Fallback>
              </mc:AlternateContent>
            </w:r>
            <w:r w:rsidR="00B53445" w:rsidRPr="00691CA5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5AE75C7" wp14:editId="40E95538">
                      <wp:simplePos x="0" y="0"/>
                      <wp:positionH relativeFrom="column">
                        <wp:posOffset>4415790</wp:posOffset>
                      </wp:positionH>
                      <wp:positionV relativeFrom="paragraph">
                        <wp:posOffset>160020</wp:posOffset>
                      </wp:positionV>
                      <wp:extent cx="1965960" cy="22860"/>
                      <wp:effectExtent l="19050" t="19050" r="34290" b="34290"/>
                      <wp:wrapNone/>
                      <wp:docPr id="19" name="Прямая соединительная линия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65960" cy="2286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3">
                                <a:schemeClr val="accent3"/>
                              </a:lnRef>
                              <a:fillRef idx="0">
                                <a:schemeClr val="accent3"/>
                              </a:fillRef>
                              <a:effectRef idx="2">
                                <a:schemeClr val="accent3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E64EB4" id="Прямая соединительная линия 19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7.7pt,12.6pt" to="502.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" strokecolor="#a5a5a5 [3206]" strokeweight="2.25pt">
                      <v:stroke joinstyle="miter"/>
                    </v:line>
                  </w:pict>
                </mc:Fallback>
              </mc:AlternateContent>
            </w:r>
            <w:r w:rsidRPr="00691CA5">
              <w:rPr>
                <w:color w:val="646363"/>
                <w:kern w:val="24"/>
                <w:sz w:val="28"/>
                <w:szCs w:val="28"/>
              </w:rPr>
              <w:t xml:space="preserve">  АЛГОРИТМ КУРСА</w:t>
            </w:r>
          </w:p>
        </w:tc>
      </w:tr>
      <w:tr w:rsidR="004A082B" w:rsidRPr="00691CA5" w:rsidTr="00ED0141">
        <w:trPr>
          <w:trHeight w:val="668"/>
        </w:trPr>
        <w:tc>
          <w:tcPr>
            <w:tcW w:w="10195" w:type="dxa"/>
            <w:vAlign w:val="center"/>
          </w:tcPr>
          <w:p w:rsidR="002113F4" w:rsidRPr="00691CA5" w:rsidRDefault="002713A8" w:rsidP="00691C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691CA5">
              <w:rPr>
                <w:rFonts w:ascii="Times New Roman" w:hAnsi="Times New Roman" w:cs="Times New Roman"/>
                <w:sz w:val="28"/>
                <w:szCs w:val="28"/>
              </w:rPr>
              <w:t xml:space="preserve">ТЕМА:  </w:t>
            </w:r>
            <w:r w:rsidR="00691CA5" w:rsidRPr="00691C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  <w:r w:rsidR="00691CA5" w:rsidRPr="00691C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1CA5" w:rsidRPr="00691CA5">
              <w:rPr>
                <w:rFonts w:ascii="Times New Roman" w:hAnsi="Times New Roman" w:cs="Times New Roman"/>
                <w:b/>
                <w:sz w:val="28"/>
                <w:szCs w:val="28"/>
              </w:rPr>
              <w:t>ПРИЧИНЫ И ПРОФИЛАКТИКА ПРОФЕССИОНАЛЬНОГО ВЫГОРАНИЯ ПЕДАГОГОВ</w:t>
            </w:r>
            <w:r w:rsidR="002113F4" w:rsidRPr="00691C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  <w:p w:rsidR="006F5C2E" w:rsidRPr="00691CA5" w:rsidRDefault="00802CC1" w:rsidP="00691C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1C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B0C77" w:rsidRPr="00691CA5" w:rsidRDefault="00ED6EF5" w:rsidP="00691C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CA5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6F5C2E" w:rsidRPr="00691CA5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Преподаватель: Куракина Елена Юрьевна</w:t>
            </w:r>
            <w:r w:rsidR="006F5C2E" w:rsidRPr="00691CA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6F5C2E" w:rsidRPr="00691CA5">
              <w:rPr>
                <w:rFonts w:ascii="Times New Roman" w:hAnsi="Times New Roman" w:cs="Times New Roman"/>
                <w:sz w:val="28"/>
                <w:szCs w:val="28"/>
              </w:rPr>
              <w:t>к.п.н</w:t>
            </w:r>
            <w:proofErr w:type="spellEnd"/>
            <w:r w:rsidR="006F5C2E" w:rsidRPr="00691CA5">
              <w:rPr>
                <w:rFonts w:ascii="Times New Roman" w:hAnsi="Times New Roman" w:cs="Times New Roman"/>
                <w:sz w:val="28"/>
                <w:szCs w:val="28"/>
              </w:rPr>
              <w:t xml:space="preserve">.. педагог-психолог, </w:t>
            </w:r>
            <w:proofErr w:type="gramStart"/>
            <w:r w:rsidR="006B0C77" w:rsidRPr="00691CA5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</w:t>
            </w:r>
            <w:r w:rsidR="006F5C2E" w:rsidRPr="00691CA5">
              <w:rPr>
                <w:rFonts w:ascii="Times New Roman" w:hAnsi="Times New Roman" w:cs="Times New Roman"/>
                <w:sz w:val="28"/>
                <w:szCs w:val="28"/>
              </w:rPr>
              <w:t xml:space="preserve"> кафедры</w:t>
            </w:r>
            <w:proofErr w:type="gramEnd"/>
            <w:r w:rsidR="006F5C2E" w:rsidRPr="00691CA5">
              <w:rPr>
                <w:rFonts w:ascii="Times New Roman" w:hAnsi="Times New Roman" w:cs="Times New Roman"/>
                <w:sz w:val="28"/>
                <w:szCs w:val="28"/>
              </w:rPr>
              <w:t xml:space="preserve"> воспитания и психологического сопровождения </w:t>
            </w:r>
          </w:p>
          <w:p w:rsidR="00F804AE" w:rsidRPr="00691CA5" w:rsidRDefault="006B0C77" w:rsidP="00691C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CA5">
              <w:rPr>
                <w:rFonts w:ascii="Times New Roman" w:hAnsi="Times New Roman" w:cs="Times New Roman"/>
                <w:sz w:val="28"/>
                <w:szCs w:val="28"/>
              </w:rPr>
              <w:t>ОГБОУ ДПО «Костромского областного института развития образования</w:t>
            </w:r>
            <w:r w:rsidR="006F5C2E" w:rsidRPr="00691CA5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</w:tr>
    </w:tbl>
    <w:p w:rsidR="004A082B" w:rsidRPr="00691CA5" w:rsidRDefault="004A082B" w:rsidP="00691C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082B" w:rsidRPr="00691CA5" w:rsidRDefault="004A082B" w:rsidP="00691C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1CA5">
        <w:rPr>
          <w:rFonts w:ascii="Times New Roman" w:hAnsi="Times New Roman" w:cs="Times New Roman"/>
          <w:b/>
          <w:sz w:val="28"/>
          <w:szCs w:val="28"/>
        </w:rPr>
        <w:t xml:space="preserve">Алгоритм </w:t>
      </w:r>
      <w:proofErr w:type="gramStart"/>
      <w:r w:rsidRPr="00691CA5">
        <w:rPr>
          <w:rFonts w:ascii="Times New Roman" w:hAnsi="Times New Roman" w:cs="Times New Roman"/>
          <w:b/>
          <w:sz w:val="28"/>
          <w:szCs w:val="28"/>
        </w:rPr>
        <w:t>прохождения  Курса</w:t>
      </w:r>
      <w:proofErr w:type="gramEnd"/>
    </w:p>
    <w:p w:rsidR="00BE129D" w:rsidRPr="00691CA5" w:rsidRDefault="00BE129D" w:rsidP="00691C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082B" w:rsidRPr="00691CA5" w:rsidRDefault="00BE129D" w:rsidP="00691CA5">
      <w:pPr>
        <w:pStyle w:val="2"/>
        <w:spacing w:before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691CA5">
        <w:rPr>
          <w:rFonts w:ascii="Times New Roman" w:hAnsi="Times New Roman" w:cs="Times New Roman"/>
          <w:color w:val="auto"/>
          <w:sz w:val="28"/>
          <w:szCs w:val="28"/>
        </w:rPr>
        <w:t xml:space="preserve"> 1 Познакомьтесь с </w:t>
      </w:r>
      <w:r w:rsidR="00A53FE4">
        <w:rPr>
          <w:rFonts w:ascii="Times New Roman" w:hAnsi="Times New Roman" w:cs="Times New Roman"/>
          <w:color w:val="auto"/>
          <w:sz w:val="28"/>
          <w:szCs w:val="28"/>
        </w:rPr>
        <w:t>видео</w:t>
      </w:r>
      <w:bookmarkStart w:id="0" w:name="_GoBack"/>
      <w:bookmarkEnd w:id="0"/>
      <w:r w:rsidRPr="00691CA5">
        <w:rPr>
          <w:rFonts w:ascii="Times New Roman" w:hAnsi="Times New Roman" w:cs="Times New Roman"/>
          <w:color w:val="auto"/>
          <w:sz w:val="28"/>
          <w:szCs w:val="28"/>
        </w:rPr>
        <w:t xml:space="preserve">лекцией и презентацией </w:t>
      </w:r>
      <w:proofErr w:type="gramStart"/>
      <w:r w:rsidRPr="00691CA5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691CA5" w:rsidRPr="00691CA5">
        <w:rPr>
          <w:rFonts w:ascii="Times New Roman" w:hAnsi="Times New Roman" w:cs="Times New Roman"/>
          <w:color w:val="auto"/>
          <w:sz w:val="28"/>
          <w:szCs w:val="28"/>
        </w:rPr>
        <w:t xml:space="preserve"> Причины</w:t>
      </w:r>
      <w:proofErr w:type="gramEnd"/>
      <w:r w:rsidR="00691CA5" w:rsidRPr="00691CA5">
        <w:rPr>
          <w:rFonts w:ascii="Times New Roman" w:hAnsi="Times New Roman" w:cs="Times New Roman"/>
          <w:color w:val="auto"/>
          <w:sz w:val="28"/>
          <w:szCs w:val="28"/>
        </w:rPr>
        <w:t xml:space="preserve"> и профилактика профессионального выгорания педагогов»</w:t>
      </w:r>
      <w:r w:rsidR="00A53FE4">
        <w:rPr>
          <w:rFonts w:ascii="Times New Roman" w:hAnsi="Times New Roman" w:cs="Times New Roman"/>
          <w:color w:val="auto"/>
          <w:sz w:val="28"/>
          <w:szCs w:val="28"/>
        </w:rPr>
        <w:t>. Ссылка;</w:t>
      </w:r>
    </w:p>
    <w:p w:rsidR="00A53FE4" w:rsidRDefault="00A53FE4" w:rsidP="00691C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9" w:tgtFrame="_blank" w:history="1">
        <w:r>
          <w:rPr>
            <w:rStyle w:val="ae"/>
            <w:rFonts w:ascii="Arial" w:hAnsi="Arial" w:cs="Arial"/>
            <w:sz w:val="23"/>
            <w:szCs w:val="23"/>
            <w:shd w:val="clear" w:color="auto" w:fill="FFFFFF"/>
          </w:rPr>
          <w:t>Причины и профилактика профессионального выгорания педагогов</w:t>
        </w:r>
      </w:hyperlink>
    </w:p>
    <w:p w:rsidR="00691CA5" w:rsidRPr="00691CA5" w:rsidRDefault="00691CA5" w:rsidP="00691C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1CA5">
        <w:rPr>
          <w:rFonts w:ascii="Times New Roman" w:hAnsi="Times New Roman" w:cs="Times New Roman"/>
          <w:sz w:val="28"/>
          <w:szCs w:val="28"/>
        </w:rPr>
        <w:t>2. Познакомьтесь с методическими материалами по профилактике профессионального выгорания педагогов</w:t>
      </w:r>
    </w:p>
    <w:p w:rsidR="00BE129D" w:rsidRPr="00691CA5" w:rsidRDefault="00BE129D" w:rsidP="00691C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1CA5">
        <w:rPr>
          <w:rFonts w:ascii="Times New Roman" w:hAnsi="Times New Roman" w:cs="Times New Roman"/>
          <w:sz w:val="28"/>
          <w:szCs w:val="28"/>
        </w:rPr>
        <w:t>2. Вып</w:t>
      </w:r>
      <w:r w:rsidR="00691CA5" w:rsidRPr="00691CA5">
        <w:rPr>
          <w:rFonts w:ascii="Times New Roman" w:hAnsi="Times New Roman" w:cs="Times New Roman"/>
          <w:sz w:val="28"/>
          <w:szCs w:val="28"/>
        </w:rPr>
        <w:t>олн</w:t>
      </w:r>
      <w:r w:rsidR="00691CA5">
        <w:rPr>
          <w:rFonts w:ascii="Times New Roman" w:hAnsi="Times New Roman" w:cs="Times New Roman"/>
          <w:sz w:val="28"/>
          <w:szCs w:val="28"/>
        </w:rPr>
        <w:t xml:space="preserve">ите практическое </w:t>
      </w:r>
      <w:proofErr w:type="gramStart"/>
      <w:r w:rsidR="00691CA5">
        <w:rPr>
          <w:rFonts w:ascii="Times New Roman" w:hAnsi="Times New Roman" w:cs="Times New Roman"/>
          <w:sz w:val="28"/>
          <w:szCs w:val="28"/>
        </w:rPr>
        <w:t xml:space="preserve">задание </w:t>
      </w:r>
      <w:r w:rsidR="00665849">
        <w:rPr>
          <w:rFonts w:ascii="Times New Roman" w:hAnsi="Times New Roman" w:cs="Times New Roman"/>
          <w:sz w:val="28"/>
          <w:szCs w:val="28"/>
        </w:rPr>
        <w:t xml:space="preserve"> </w:t>
      </w:r>
      <w:r w:rsidR="00691CA5" w:rsidRPr="00691CA5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691CA5" w:rsidRPr="00691CA5">
        <w:rPr>
          <w:rFonts w:ascii="Times New Roman" w:hAnsi="Times New Roman" w:cs="Times New Roman"/>
          <w:sz w:val="28"/>
          <w:szCs w:val="28"/>
        </w:rPr>
        <w:t>задание дано для саморазвития, присылать преподавателю не нужно)</w:t>
      </w:r>
    </w:p>
    <w:p w:rsidR="00BE129D" w:rsidRPr="00691CA5" w:rsidRDefault="00BE129D" w:rsidP="00691C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1C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5B8D" w:rsidRPr="00691CA5" w:rsidRDefault="00115B8D" w:rsidP="00691CA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D54FC" w:rsidRPr="00691CA5" w:rsidRDefault="001D54FC" w:rsidP="00691CA5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1CA5">
        <w:rPr>
          <w:rFonts w:ascii="Times New Roman" w:hAnsi="Times New Roman" w:cs="Times New Roman"/>
          <w:b/>
          <w:sz w:val="28"/>
          <w:szCs w:val="28"/>
        </w:rPr>
        <w:t>Дополнительные материалы по теме:</w:t>
      </w:r>
    </w:p>
    <w:p w:rsidR="001D54FC" w:rsidRPr="00691CA5" w:rsidRDefault="001D54FC" w:rsidP="00691CA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54FC" w:rsidRPr="00691CA5" w:rsidRDefault="00691CA5" w:rsidP="00691CA5">
      <w:pPr>
        <w:pStyle w:val="msonormalmrcssattr"/>
        <w:shd w:val="clear" w:color="auto" w:fill="FFFFFF" w:themeFill="background1"/>
        <w:spacing w:before="0" w:beforeAutospacing="0" w:after="0" w:afterAutospacing="0"/>
        <w:jc w:val="center"/>
        <w:rPr>
          <w:sz w:val="28"/>
          <w:szCs w:val="28"/>
        </w:rPr>
      </w:pPr>
      <w:proofErr w:type="spellStart"/>
      <w:r w:rsidRPr="00691CA5">
        <w:rPr>
          <w:sz w:val="28"/>
          <w:szCs w:val="28"/>
        </w:rPr>
        <w:t>Вебинар</w:t>
      </w:r>
      <w:proofErr w:type="spellEnd"/>
      <w:r w:rsidR="001D54FC" w:rsidRPr="00691CA5">
        <w:rPr>
          <w:sz w:val="28"/>
          <w:szCs w:val="28"/>
        </w:rPr>
        <w:t xml:space="preserve"> аналитического центра </w:t>
      </w:r>
    </w:p>
    <w:p w:rsidR="001D54FC" w:rsidRPr="00691CA5" w:rsidRDefault="001D54FC" w:rsidP="00691CA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1CA5">
        <w:rPr>
          <w:rFonts w:ascii="Times New Roman" w:hAnsi="Times New Roman" w:cs="Times New Roman"/>
          <w:sz w:val="28"/>
          <w:szCs w:val="28"/>
        </w:rPr>
        <w:t xml:space="preserve">ФГБУ «Федерального </w:t>
      </w:r>
      <w:proofErr w:type="gramStart"/>
      <w:r w:rsidRPr="00691CA5">
        <w:rPr>
          <w:rFonts w:ascii="Times New Roman" w:hAnsi="Times New Roman" w:cs="Times New Roman"/>
          <w:sz w:val="28"/>
          <w:szCs w:val="28"/>
        </w:rPr>
        <w:t>института  оценки</w:t>
      </w:r>
      <w:proofErr w:type="gramEnd"/>
      <w:r w:rsidRPr="00691CA5">
        <w:rPr>
          <w:rFonts w:ascii="Times New Roman" w:hAnsi="Times New Roman" w:cs="Times New Roman"/>
          <w:sz w:val="28"/>
          <w:szCs w:val="28"/>
        </w:rPr>
        <w:t xml:space="preserve"> качества образования»  по разработке и анализу моделей воспитательной работы, выявлению лучших практик воспитательной и профилактической работы, направленной на предупреждение общественно-опасного поведения подростков и молодежи</w:t>
      </w:r>
    </w:p>
    <w:p w:rsidR="00691CA5" w:rsidRPr="00691CA5" w:rsidRDefault="00691CA5" w:rsidP="00691CA5">
      <w:pPr>
        <w:spacing w:after="0" w:line="240" w:lineRule="auto"/>
        <w:outlineLvl w:val="0"/>
        <w:rPr>
          <w:rFonts w:ascii="inherit" w:eastAsia="Times New Roman" w:hAnsi="inherit" w:cs="Arial"/>
          <w:kern w:val="36"/>
          <w:sz w:val="28"/>
          <w:szCs w:val="28"/>
          <w:lang w:eastAsia="ru-RU"/>
        </w:rPr>
      </w:pPr>
      <w:proofErr w:type="gramStart"/>
      <w:r w:rsidRPr="00691CA5">
        <w:rPr>
          <w:sz w:val="28"/>
          <w:szCs w:val="28"/>
        </w:rPr>
        <w:t>«</w:t>
      </w:r>
      <w:r w:rsidRPr="00691CA5">
        <w:rPr>
          <w:rFonts w:ascii="inherit" w:eastAsia="Times New Roman" w:hAnsi="inherit" w:cs="Arial"/>
          <w:kern w:val="36"/>
          <w:sz w:val="28"/>
          <w:szCs w:val="28"/>
          <w:lang w:eastAsia="ru-RU"/>
        </w:rPr>
        <w:t xml:space="preserve"> Развитие</w:t>
      </w:r>
      <w:proofErr w:type="gramEnd"/>
      <w:r w:rsidRPr="00691CA5">
        <w:rPr>
          <w:rFonts w:ascii="inherit" w:eastAsia="Times New Roman" w:hAnsi="inherit" w:cs="Arial"/>
          <w:kern w:val="36"/>
          <w:sz w:val="28"/>
          <w:szCs w:val="28"/>
          <w:lang w:eastAsia="ru-RU"/>
        </w:rPr>
        <w:t xml:space="preserve"> психолого-педагогических компетенций и профилактика эмоционального выгорания педагогов»</w:t>
      </w:r>
    </w:p>
    <w:p w:rsidR="00691CA5" w:rsidRPr="00691CA5" w:rsidRDefault="00EF03A0" w:rsidP="00691CA5">
      <w:pPr>
        <w:spacing w:after="0" w:line="240" w:lineRule="auto"/>
        <w:rPr>
          <w:sz w:val="28"/>
          <w:szCs w:val="28"/>
        </w:rPr>
      </w:pPr>
      <w:hyperlink r:id="rId10" w:history="1">
        <w:r w:rsidR="00691CA5" w:rsidRPr="00691CA5">
          <w:rPr>
            <w:rStyle w:val="ae"/>
            <w:color w:val="auto"/>
            <w:sz w:val="28"/>
            <w:szCs w:val="28"/>
          </w:rPr>
          <w:t>https://rutube.ru/video/a63749855758b8424b22a977aff6436e/</w:t>
        </w:r>
      </w:hyperlink>
    </w:p>
    <w:p w:rsidR="00691CA5" w:rsidRPr="00691CA5" w:rsidRDefault="00691CA5" w:rsidP="00691CA5">
      <w:pPr>
        <w:spacing w:after="0" w:line="240" w:lineRule="auto"/>
        <w:rPr>
          <w:sz w:val="28"/>
          <w:szCs w:val="28"/>
        </w:rPr>
      </w:pPr>
    </w:p>
    <w:p w:rsidR="00691CA5" w:rsidRPr="00691CA5" w:rsidRDefault="00691CA5" w:rsidP="00691CA5">
      <w:pPr>
        <w:spacing w:after="0" w:line="240" w:lineRule="auto"/>
        <w:rPr>
          <w:sz w:val="28"/>
          <w:szCs w:val="28"/>
        </w:rPr>
      </w:pPr>
    </w:p>
    <w:p w:rsidR="002713A8" w:rsidRPr="0053044F" w:rsidRDefault="002713A8" w:rsidP="00691CA5">
      <w:pPr>
        <w:spacing w:after="0" w:line="240" w:lineRule="auto"/>
        <w:ind w:right="566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sectPr w:rsidR="002713A8" w:rsidRPr="0053044F" w:rsidSect="002822DC">
      <w:headerReference w:type="default" r:id="rId11"/>
      <w:footerReference w:type="default" r:id="rId12"/>
      <w:headerReference w:type="first" r:id="rId13"/>
      <w:pgSz w:w="11906" w:h="16838"/>
      <w:pgMar w:top="1134" w:right="567" w:bottom="1134" w:left="1134" w:header="181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03A0" w:rsidRDefault="00EF03A0" w:rsidP="001C1B6D">
      <w:pPr>
        <w:spacing w:after="0" w:line="240" w:lineRule="auto"/>
      </w:pPr>
      <w:r>
        <w:separator/>
      </w:r>
    </w:p>
  </w:endnote>
  <w:endnote w:type="continuationSeparator" w:id="0">
    <w:p w:rsidR="00EF03A0" w:rsidRDefault="00EF03A0" w:rsidP="001C1B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79372705"/>
      <w:docPartObj>
        <w:docPartGallery w:val="Page Numbers (Bottom of Page)"/>
        <w:docPartUnique/>
      </w:docPartObj>
    </w:sdtPr>
    <w:sdtEndPr/>
    <w:sdtContent>
      <w:p w:rsidR="00970C0A" w:rsidRDefault="00970C0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1CA5">
          <w:rPr>
            <w:noProof/>
          </w:rPr>
          <w:t>2</w:t>
        </w:r>
        <w:r>
          <w:fldChar w:fldCharType="end"/>
        </w:r>
      </w:p>
    </w:sdtContent>
  </w:sdt>
  <w:p w:rsidR="00970C0A" w:rsidRDefault="00970C0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03A0" w:rsidRDefault="00EF03A0" w:rsidP="001C1B6D">
      <w:pPr>
        <w:spacing w:after="0" w:line="240" w:lineRule="auto"/>
      </w:pPr>
      <w:r>
        <w:separator/>
      </w:r>
    </w:p>
  </w:footnote>
  <w:footnote w:type="continuationSeparator" w:id="0">
    <w:p w:rsidR="00EF03A0" w:rsidRDefault="00EF03A0" w:rsidP="001C1B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0C0A" w:rsidRDefault="00970C0A" w:rsidP="00432E23">
    <w:pPr>
      <w:pStyle w:val="a3"/>
      <w:jc w:val="right"/>
    </w:pPr>
    <w:r>
      <w:rPr>
        <w:noProof/>
        <w:lang w:eastAsia="ru-RU"/>
      </w:rPr>
      <w:drawing>
        <wp:inline distT="0" distB="0" distL="0" distR="0" wp14:anchorId="0D3CE4F0" wp14:editId="74278AB9">
          <wp:extent cx="2662555" cy="584200"/>
          <wp:effectExtent l="0" t="0" r="4445" b="6350"/>
          <wp:docPr id="3" name="Рисунок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2555" cy="584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70C0A" w:rsidRDefault="00970C0A" w:rsidP="00432E23">
    <w:pPr>
      <w:pStyle w:val="a3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0C0A" w:rsidRDefault="00970C0A" w:rsidP="002822DC">
    <w:pPr>
      <w:pStyle w:val="a3"/>
      <w:jc w:val="right"/>
    </w:pPr>
    <w:r>
      <w:rPr>
        <w:noProof/>
        <w:lang w:eastAsia="ru-RU"/>
      </w:rPr>
      <w:drawing>
        <wp:inline distT="0" distB="0" distL="0" distR="0" wp14:anchorId="332E8BE7" wp14:editId="46CC52B4">
          <wp:extent cx="2662555" cy="584200"/>
          <wp:effectExtent l="0" t="0" r="4445" b="6350"/>
          <wp:docPr id="4" name="Рисунок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2555" cy="584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744B8"/>
    <w:multiLevelType w:val="multilevel"/>
    <w:tmpl w:val="2EB09B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A56375"/>
    <w:multiLevelType w:val="multilevel"/>
    <w:tmpl w:val="8FB0F1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51042A"/>
    <w:multiLevelType w:val="hybridMultilevel"/>
    <w:tmpl w:val="17764E6C"/>
    <w:lvl w:ilvl="0" w:tplc="169E222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AA6E28"/>
    <w:multiLevelType w:val="hybridMultilevel"/>
    <w:tmpl w:val="654201D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B270DF"/>
    <w:multiLevelType w:val="multilevel"/>
    <w:tmpl w:val="C6B24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B77B0A"/>
    <w:multiLevelType w:val="multilevel"/>
    <w:tmpl w:val="DDB4E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F042FB"/>
    <w:multiLevelType w:val="multilevel"/>
    <w:tmpl w:val="9B78E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A464BB"/>
    <w:multiLevelType w:val="multilevel"/>
    <w:tmpl w:val="45227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C539DA"/>
    <w:multiLevelType w:val="multilevel"/>
    <w:tmpl w:val="47922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1F365D"/>
    <w:multiLevelType w:val="hybridMultilevel"/>
    <w:tmpl w:val="96327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782246"/>
    <w:multiLevelType w:val="multilevel"/>
    <w:tmpl w:val="15ACAA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FB4595"/>
    <w:multiLevelType w:val="multilevel"/>
    <w:tmpl w:val="370AC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9B74EB3"/>
    <w:multiLevelType w:val="multilevel"/>
    <w:tmpl w:val="D8EEE3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CF4BAA"/>
    <w:multiLevelType w:val="multilevel"/>
    <w:tmpl w:val="17D46A4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D385848"/>
    <w:multiLevelType w:val="multilevel"/>
    <w:tmpl w:val="320425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9686E9B"/>
    <w:multiLevelType w:val="multilevel"/>
    <w:tmpl w:val="23D647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DE222C0"/>
    <w:multiLevelType w:val="multilevel"/>
    <w:tmpl w:val="AD760A9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27E684B"/>
    <w:multiLevelType w:val="hybridMultilevel"/>
    <w:tmpl w:val="8BD61A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387959"/>
    <w:multiLevelType w:val="multilevel"/>
    <w:tmpl w:val="59FC6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A2C0DE9"/>
    <w:multiLevelType w:val="multilevel"/>
    <w:tmpl w:val="8B3AD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5B36EA"/>
    <w:multiLevelType w:val="multilevel"/>
    <w:tmpl w:val="F5B82E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41C4451"/>
    <w:multiLevelType w:val="hybridMultilevel"/>
    <w:tmpl w:val="0EC86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305B00"/>
    <w:multiLevelType w:val="multilevel"/>
    <w:tmpl w:val="C380B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6604DC8"/>
    <w:multiLevelType w:val="multilevel"/>
    <w:tmpl w:val="4EF467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BD75A1D"/>
    <w:multiLevelType w:val="multilevel"/>
    <w:tmpl w:val="99C22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FF60836"/>
    <w:multiLevelType w:val="multilevel"/>
    <w:tmpl w:val="74A08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5644571"/>
    <w:multiLevelType w:val="multilevel"/>
    <w:tmpl w:val="ABD8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C05141E"/>
    <w:multiLevelType w:val="multilevel"/>
    <w:tmpl w:val="EA008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24"/>
  </w:num>
  <w:num w:numId="3">
    <w:abstractNumId w:val="22"/>
  </w:num>
  <w:num w:numId="4">
    <w:abstractNumId w:val="20"/>
  </w:num>
  <w:num w:numId="5">
    <w:abstractNumId w:val="15"/>
  </w:num>
  <w:num w:numId="6">
    <w:abstractNumId w:val="6"/>
  </w:num>
  <w:num w:numId="7">
    <w:abstractNumId w:val="19"/>
  </w:num>
  <w:num w:numId="8">
    <w:abstractNumId w:val="0"/>
  </w:num>
  <w:num w:numId="9">
    <w:abstractNumId w:val="5"/>
  </w:num>
  <w:num w:numId="10">
    <w:abstractNumId w:val="18"/>
  </w:num>
  <w:num w:numId="11">
    <w:abstractNumId w:val="26"/>
  </w:num>
  <w:num w:numId="12">
    <w:abstractNumId w:val="11"/>
  </w:num>
  <w:num w:numId="13">
    <w:abstractNumId w:val="23"/>
  </w:num>
  <w:num w:numId="14">
    <w:abstractNumId w:val="14"/>
  </w:num>
  <w:num w:numId="15">
    <w:abstractNumId w:val="25"/>
  </w:num>
  <w:num w:numId="16">
    <w:abstractNumId w:val="8"/>
  </w:num>
  <w:num w:numId="17">
    <w:abstractNumId w:val="10"/>
  </w:num>
  <w:num w:numId="18">
    <w:abstractNumId w:val="27"/>
  </w:num>
  <w:num w:numId="19">
    <w:abstractNumId w:val="12"/>
  </w:num>
  <w:num w:numId="20">
    <w:abstractNumId w:val="1"/>
  </w:num>
  <w:num w:numId="21">
    <w:abstractNumId w:val="13"/>
  </w:num>
  <w:num w:numId="22">
    <w:abstractNumId w:val="7"/>
  </w:num>
  <w:num w:numId="23">
    <w:abstractNumId w:val="4"/>
  </w:num>
  <w:num w:numId="24">
    <w:abstractNumId w:val="3"/>
  </w:num>
  <w:num w:numId="25">
    <w:abstractNumId w:val="17"/>
  </w:num>
  <w:num w:numId="26">
    <w:abstractNumId w:val="21"/>
  </w:num>
  <w:num w:numId="27">
    <w:abstractNumId w:val="2"/>
  </w:num>
  <w:num w:numId="28">
    <w:abstractNumId w:val="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B6D"/>
    <w:rsid w:val="00022C1F"/>
    <w:rsid w:val="00033C34"/>
    <w:rsid w:val="00042CE3"/>
    <w:rsid w:val="0004347B"/>
    <w:rsid w:val="0004475C"/>
    <w:rsid w:val="000502DF"/>
    <w:rsid w:val="000508B3"/>
    <w:rsid w:val="0005366F"/>
    <w:rsid w:val="00070011"/>
    <w:rsid w:val="00096AF1"/>
    <w:rsid w:val="000A643C"/>
    <w:rsid w:val="000D0588"/>
    <w:rsid w:val="000D2CA3"/>
    <w:rsid w:val="000F654A"/>
    <w:rsid w:val="00102836"/>
    <w:rsid w:val="00105D57"/>
    <w:rsid w:val="00115B8D"/>
    <w:rsid w:val="00125964"/>
    <w:rsid w:val="001507BD"/>
    <w:rsid w:val="00153B70"/>
    <w:rsid w:val="00165260"/>
    <w:rsid w:val="00172793"/>
    <w:rsid w:val="00194F97"/>
    <w:rsid w:val="001A34AB"/>
    <w:rsid w:val="001B73DB"/>
    <w:rsid w:val="001C1B6D"/>
    <w:rsid w:val="001D0DC7"/>
    <w:rsid w:val="001D54FC"/>
    <w:rsid w:val="001F1AD3"/>
    <w:rsid w:val="002113F4"/>
    <w:rsid w:val="0021559B"/>
    <w:rsid w:val="002237FE"/>
    <w:rsid w:val="002251C0"/>
    <w:rsid w:val="00226302"/>
    <w:rsid w:val="00227963"/>
    <w:rsid w:val="0023474A"/>
    <w:rsid w:val="00245525"/>
    <w:rsid w:val="00255CD0"/>
    <w:rsid w:val="002624DF"/>
    <w:rsid w:val="00263F91"/>
    <w:rsid w:val="00267DB6"/>
    <w:rsid w:val="002713A8"/>
    <w:rsid w:val="00275779"/>
    <w:rsid w:val="002822DC"/>
    <w:rsid w:val="00296290"/>
    <w:rsid w:val="002A27AF"/>
    <w:rsid w:val="002B7251"/>
    <w:rsid w:val="002F40B4"/>
    <w:rsid w:val="003030D5"/>
    <w:rsid w:val="00331ECA"/>
    <w:rsid w:val="0034540E"/>
    <w:rsid w:val="00346241"/>
    <w:rsid w:val="00371A09"/>
    <w:rsid w:val="00383432"/>
    <w:rsid w:val="003C5731"/>
    <w:rsid w:val="003F2B4D"/>
    <w:rsid w:val="00405E7D"/>
    <w:rsid w:val="004211EA"/>
    <w:rsid w:val="00426075"/>
    <w:rsid w:val="00432E23"/>
    <w:rsid w:val="004433C4"/>
    <w:rsid w:val="00445832"/>
    <w:rsid w:val="004551FE"/>
    <w:rsid w:val="0046625D"/>
    <w:rsid w:val="0048593C"/>
    <w:rsid w:val="00485EC9"/>
    <w:rsid w:val="004A082B"/>
    <w:rsid w:val="004A4AA5"/>
    <w:rsid w:val="004B2878"/>
    <w:rsid w:val="004C5BCC"/>
    <w:rsid w:val="004E085A"/>
    <w:rsid w:val="004E7DBA"/>
    <w:rsid w:val="004F69E1"/>
    <w:rsid w:val="005154C3"/>
    <w:rsid w:val="0053044F"/>
    <w:rsid w:val="00532934"/>
    <w:rsid w:val="00543DF2"/>
    <w:rsid w:val="00580828"/>
    <w:rsid w:val="005946D7"/>
    <w:rsid w:val="005E5575"/>
    <w:rsid w:val="00612703"/>
    <w:rsid w:val="0063718D"/>
    <w:rsid w:val="0064297A"/>
    <w:rsid w:val="006648C5"/>
    <w:rsid w:val="00665849"/>
    <w:rsid w:val="00681325"/>
    <w:rsid w:val="006827AB"/>
    <w:rsid w:val="00691CA5"/>
    <w:rsid w:val="00697A1E"/>
    <w:rsid w:val="006A2001"/>
    <w:rsid w:val="006A74E3"/>
    <w:rsid w:val="006B0C77"/>
    <w:rsid w:val="006C7A92"/>
    <w:rsid w:val="006D3504"/>
    <w:rsid w:val="006E15A3"/>
    <w:rsid w:val="006E301D"/>
    <w:rsid w:val="006F5527"/>
    <w:rsid w:val="006F5C2E"/>
    <w:rsid w:val="0071077F"/>
    <w:rsid w:val="00716A29"/>
    <w:rsid w:val="00770696"/>
    <w:rsid w:val="00796287"/>
    <w:rsid w:val="007A7FDE"/>
    <w:rsid w:val="007B20D1"/>
    <w:rsid w:val="007D567E"/>
    <w:rsid w:val="007F4260"/>
    <w:rsid w:val="00802CC1"/>
    <w:rsid w:val="00814839"/>
    <w:rsid w:val="0081526A"/>
    <w:rsid w:val="00845BF4"/>
    <w:rsid w:val="008912F4"/>
    <w:rsid w:val="00892C30"/>
    <w:rsid w:val="0089576F"/>
    <w:rsid w:val="008D20B4"/>
    <w:rsid w:val="008D3E52"/>
    <w:rsid w:val="008E6381"/>
    <w:rsid w:val="00956A22"/>
    <w:rsid w:val="00956C8E"/>
    <w:rsid w:val="009666A6"/>
    <w:rsid w:val="00970C0A"/>
    <w:rsid w:val="00972E7A"/>
    <w:rsid w:val="00974673"/>
    <w:rsid w:val="0098786C"/>
    <w:rsid w:val="00991728"/>
    <w:rsid w:val="009E1ADD"/>
    <w:rsid w:val="009F54BE"/>
    <w:rsid w:val="009F64BB"/>
    <w:rsid w:val="00A02A23"/>
    <w:rsid w:val="00A11BF2"/>
    <w:rsid w:val="00A45B75"/>
    <w:rsid w:val="00A53FE4"/>
    <w:rsid w:val="00A57C78"/>
    <w:rsid w:val="00A61D07"/>
    <w:rsid w:val="00AA7E60"/>
    <w:rsid w:val="00AD287B"/>
    <w:rsid w:val="00AE2839"/>
    <w:rsid w:val="00B01BC5"/>
    <w:rsid w:val="00B256E9"/>
    <w:rsid w:val="00B340F0"/>
    <w:rsid w:val="00B458AA"/>
    <w:rsid w:val="00B53445"/>
    <w:rsid w:val="00B67D4F"/>
    <w:rsid w:val="00BA002C"/>
    <w:rsid w:val="00BA41B2"/>
    <w:rsid w:val="00BD47BD"/>
    <w:rsid w:val="00BD56E7"/>
    <w:rsid w:val="00BE129D"/>
    <w:rsid w:val="00BF00F1"/>
    <w:rsid w:val="00BF367B"/>
    <w:rsid w:val="00BF7472"/>
    <w:rsid w:val="00C00BD2"/>
    <w:rsid w:val="00C0447A"/>
    <w:rsid w:val="00C20E92"/>
    <w:rsid w:val="00C25541"/>
    <w:rsid w:val="00C40EA9"/>
    <w:rsid w:val="00C56896"/>
    <w:rsid w:val="00C635BE"/>
    <w:rsid w:val="00C80039"/>
    <w:rsid w:val="00C81AD3"/>
    <w:rsid w:val="00C8778F"/>
    <w:rsid w:val="00C94D01"/>
    <w:rsid w:val="00CC4F93"/>
    <w:rsid w:val="00CD1658"/>
    <w:rsid w:val="00CE56E6"/>
    <w:rsid w:val="00CF6ABA"/>
    <w:rsid w:val="00D25095"/>
    <w:rsid w:val="00D32524"/>
    <w:rsid w:val="00D54603"/>
    <w:rsid w:val="00D67EC6"/>
    <w:rsid w:val="00D944F2"/>
    <w:rsid w:val="00D97D29"/>
    <w:rsid w:val="00DA655F"/>
    <w:rsid w:val="00DD1293"/>
    <w:rsid w:val="00DE024E"/>
    <w:rsid w:val="00DE2A87"/>
    <w:rsid w:val="00DE48AA"/>
    <w:rsid w:val="00DF4C1C"/>
    <w:rsid w:val="00E029C3"/>
    <w:rsid w:val="00E15EBF"/>
    <w:rsid w:val="00E23E5C"/>
    <w:rsid w:val="00E33A32"/>
    <w:rsid w:val="00E53F89"/>
    <w:rsid w:val="00E554B9"/>
    <w:rsid w:val="00E6532A"/>
    <w:rsid w:val="00E71E2D"/>
    <w:rsid w:val="00E814CF"/>
    <w:rsid w:val="00EC3A53"/>
    <w:rsid w:val="00ED0141"/>
    <w:rsid w:val="00ED6EF5"/>
    <w:rsid w:val="00EF03A0"/>
    <w:rsid w:val="00EF3CAF"/>
    <w:rsid w:val="00F04D63"/>
    <w:rsid w:val="00F12BC6"/>
    <w:rsid w:val="00F61253"/>
    <w:rsid w:val="00F63600"/>
    <w:rsid w:val="00F804AE"/>
    <w:rsid w:val="00F82438"/>
    <w:rsid w:val="00F976E9"/>
    <w:rsid w:val="00FA09A7"/>
    <w:rsid w:val="00FB1BE3"/>
    <w:rsid w:val="00FC1CC6"/>
    <w:rsid w:val="00FD2F1A"/>
    <w:rsid w:val="00FD6126"/>
    <w:rsid w:val="00FE0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185CE6"/>
  <w15:chartTrackingRefBased/>
  <w15:docId w15:val="{16895BF4-3351-4E2B-B10B-559AD2CE3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E07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81AD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256E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5366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8593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link w:val="60"/>
    <w:uiPriority w:val="9"/>
    <w:qFormat/>
    <w:rsid w:val="00C00BD2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1B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1B6D"/>
  </w:style>
  <w:style w:type="paragraph" w:styleId="a5">
    <w:name w:val="footer"/>
    <w:basedOn w:val="a"/>
    <w:link w:val="a6"/>
    <w:uiPriority w:val="99"/>
    <w:unhideWhenUsed/>
    <w:rsid w:val="001C1B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1B6D"/>
  </w:style>
  <w:style w:type="paragraph" w:styleId="a7">
    <w:name w:val="No Spacing"/>
    <w:link w:val="a8"/>
    <w:uiPriority w:val="1"/>
    <w:qFormat/>
    <w:rsid w:val="00C635BE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C635BE"/>
    <w:rPr>
      <w:rFonts w:eastAsiaTheme="minorEastAsia"/>
      <w:lang w:eastAsia="ru-RU"/>
    </w:rPr>
  </w:style>
  <w:style w:type="table" w:styleId="a9">
    <w:name w:val="Table Grid"/>
    <w:basedOn w:val="a1"/>
    <w:uiPriority w:val="39"/>
    <w:rsid w:val="00F824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link w:val="ab"/>
    <w:uiPriority w:val="34"/>
    <w:qFormat/>
    <w:rsid w:val="00BD47BD"/>
    <w:pPr>
      <w:spacing w:line="256" w:lineRule="auto"/>
      <w:ind w:left="720"/>
      <w:contextualSpacing/>
    </w:pPr>
    <w:rPr>
      <w:lang w:eastAsia="ru-RU"/>
    </w:rPr>
  </w:style>
  <w:style w:type="paragraph" w:styleId="ac">
    <w:name w:val="Normal (Web)"/>
    <w:basedOn w:val="a"/>
    <w:uiPriority w:val="99"/>
    <w:unhideWhenUsed/>
    <w:rsid w:val="004433C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C00BD2"/>
    <w:rPr>
      <w:b/>
      <w:bCs/>
    </w:rPr>
  </w:style>
  <w:style w:type="character" w:customStyle="1" w:styleId="60">
    <w:name w:val="Заголовок 6 Знак"/>
    <w:basedOn w:val="a0"/>
    <w:link w:val="6"/>
    <w:uiPriority w:val="9"/>
    <w:rsid w:val="00C00BD2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256E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e">
    <w:name w:val="Hyperlink"/>
    <w:basedOn w:val="a0"/>
    <w:uiPriority w:val="99"/>
    <w:unhideWhenUsed/>
    <w:rsid w:val="00B256E9"/>
    <w:rPr>
      <w:color w:val="0000FF"/>
      <w:u w:val="single"/>
    </w:rPr>
  </w:style>
  <w:style w:type="character" w:customStyle="1" w:styleId="mw-headline">
    <w:name w:val="mw-headline"/>
    <w:basedOn w:val="a0"/>
    <w:rsid w:val="00B256E9"/>
  </w:style>
  <w:style w:type="character" w:customStyle="1" w:styleId="mw-editsection">
    <w:name w:val="mw-editsection"/>
    <w:basedOn w:val="a0"/>
    <w:rsid w:val="00B256E9"/>
  </w:style>
  <w:style w:type="character" w:customStyle="1" w:styleId="mw-editsection-bracket">
    <w:name w:val="mw-editsection-bracket"/>
    <w:basedOn w:val="a0"/>
    <w:rsid w:val="00B256E9"/>
  </w:style>
  <w:style w:type="character" w:customStyle="1" w:styleId="mw-editsection-divider">
    <w:name w:val="mw-editsection-divider"/>
    <w:basedOn w:val="a0"/>
    <w:rsid w:val="00B256E9"/>
  </w:style>
  <w:style w:type="character" w:customStyle="1" w:styleId="20">
    <w:name w:val="Заголовок 2 Знак"/>
    <w:basedOn w:val="a0"/>
    <w:link w:val="2"/>
    <w:uiPriority w:val="9"/>
    <w:rsid w:val="00C81AD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l603017b8">
    <w:name w:val="l603017b8"/>
    <w:basedOn w:val="a0"/>
    <w:rsid w:val="00255CD0"/>
  </w:style>
  <w:style w:type="character" w:customStyle="1" w:styleId="x6d4b004f">
    <w:name w:val="x6d4b004f"/>
    <w:basedOn w:val="a0"/>
    <w:rsid w:val="00255CD0"/>
  </w:style>
  <w:style w:type="character" w:customStyle="1" w:styleId="c27f49276">
    <w:name w:val="c27f49276"/>
    <w:basedOn w:val="a0"/>
    <w:rsid w:val="00255CD0"/>
  </w:style>
  <w:style w:type="paragraph" w:customStyle="1" w:styleId="book-paragraph">
    <w:name w:val="book-paragraph"/>
    <w:basedOn w:val="a"/>
    <w:rsid w:val="00255C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E07C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d9fyld">
    <w:name w:val="d9fyld"/>
    <w:basedOn w:val="a0"/>
    <w:rsid w:val="00D944F2"/>
  </w:style>
  <w:style w:type="character" w:customStyle="1" w:styleId="hgkelc">
    <w:name w:val="hgkelc"/>
    <w:basedOn w:val="a0"/>
    <w:rsid w:val="00D944F2"/>
  </w:style>
  <w:style w:type="paragraph" w:customStyle="1" w:styleId="nomjs">
    <w:name w:val="nomjs"/>
    <w:basedOn w:val="a"/>
    <w:rsid w:val="004211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48593C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af">
    <w:name w:val="Body Text Indent"/>
    <w:basedOn w:val="a"/>
    <w:link w:val="af0"/>
    <w:rsid w:val="0048593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48593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98786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98786C"/>
    <w:rPr>
      <w:sz w:val="16"/>
      <w:szCs w:val="16"/>
    </w:rPr>
  </w:style>
  <w:style w:type="character" w:styleId="af1">
    <w:name w:val="FollowedHyperlink"/>
    <w:basedOn w:val="a0"/>
    <w:uiPriority w:val="99"/>
    <w:semiHidden/>
    <w:unhideWhenUsed/>
    <w:rsid w:val="00102836"/>
    <w:rPr>
      <w:color w:val="954F72" w:themeColor="followedHyperlink"/>
      <w:u w:val="single"/>
    </w:rPr>
  </w:style>
  <w:style w:type="character" w:styleId="af2">
    <w:name w:val="Emphasis"/>
    <w:basedOn w:val="a0"/>
    <w:uiPriority w:val="20"/>
    <w:qFormat/>
    <w:rsid w:val="00267DB6"/>
    <w:rPr>
      <w:i/>
      <w:i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267DB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267DB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267DB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267DB6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alignright">
    <w:name w:val="align_right"/>
    <w:basedOn w:val="a"/>
    <w:rsid w:val="002A27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igncenter">
    <w:name w:val="align_center"/>
    <w:basedOn w:val="a"/>
    <w:rsid w:val="002A27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Title"/>
    <w:basedOn w:val="a"/>
    <w:link w:val="af4"/>
    <w:qFormat/>
    <w:rsid w:val="0053044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4">
    <w:name w:val="Заголовок Знак"/>
    <w:basedOn w:val="a0"/>
    <w:link w:val="af3"/>
    <w:rsid w:val="0053044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b">
    <w:name w:val="Абзац списка Знак"/>
    <w:link w:val="aa"/>
    <w:uiPriority w:val="34"/>
    <w:locked/>
    <w:rsid w:val="00165260"/>
    <w:rPr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5366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letter-contact">
    <w:name w:val="letter-contact"/>
    <w:basedOn w:val="a0"/>
    <w:rsid w:val="004A082B"/>
  </w:style>
  <w:style w:type="character" w:customStyle="1" w:styleId="letterrecipient-type">
    <w:name w:val="letter__recipient-type"/>
    <w:basedOn w:val="a0"/>
    <w:rsid w:val="004A082B"/>
  </w:style>
  <w:style w:type="paragraph" w:customStyle="1" w:styleId="msonormalmrcssattr">
    <w:name w:val="msonormal_mr_css_attr"/>
    <w:basedOn w:val="a"/>
    <w:rsid w:val="001D5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5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537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85197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0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2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1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2538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6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23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7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0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13613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47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540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27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67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9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653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043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0406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338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7767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535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9555258">
                                              <w:marLeft w:val="0"/>
                                              <w:marRight w:val="0"/>
                                              <w:marTop w:val="18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7372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27669863">
                                          <w:marLeft w:val="0"/>
                                          <w:marRight w:val="12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88354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288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3531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2065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6433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14520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67128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065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721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69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26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2880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445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842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5601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3607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0120707">
                                              <w:marLeft w:val="0"/>
                                              <w:marRight w:val="0"/>
                                              <w:marTop w:val="18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26572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30310469">
                                          <w:marLeft w:val="0"/>
                                          <w:marRight w:val="12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92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rutube.ru/video/a63749855758b8424b22a977aff6436e/" TargetMode="External"/><Relationship Id="rId4" Type="http://schemas.openxmlformats.org/officeDocument/2006/relationships/styles" Target="styles.xml"/><Relationship Id="rId9" Type="http://schemas.openxmlformats.org/officeDocument/2006/relationships/hyperlink" Target="https://rutube.ru/video/ad9a6fc17d1fcf760e84f5aebaf58e11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Методические рекомендации предназначены для …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45329A4-F6F8-46B9-BFB9-80AACC621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Электронное портфолио педагога</vt:lpstr>
    </vt:vector>
  </TitlesOfParts>
  <Company>Hewlett-Packard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Электронное портфолио педагога</dc:title>
  <dc:subject>Методические рекомендации по …</dc:subject>
  <dc:creator>Разработчики</dc:creator>
  <cp:keywords/>
  <dc:description/>
  <cp:lastModifiedBy>User</cp:lastModifiedBy>
  <cp:revision>20</cp:revision>
  <dcterms:created xsi:type="dcterms:W3CDTF">2023-11-01T09:39:00Z</dcterms:created>
  <dcterms:modified xsi:type="dcterms:W3CDTF">2025-01-27T10:53:00Z</dcterms:modified>
  <cp:category>Иванов Иван Иванович, старший преподаватель ОГБОУ ДПО "Костромской областной институт развития образования"</cp:category>
</cp:coreProperties>
</file>